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36E79" w14:textId="1F13B7EF" w:rsidR="001F15BB" w:rsidRDefault="00722FDC">
      <w:r w:rsidRPr="00722FDC">
        <w:drawing>
          <wp:inline distT="0" distB="0" distL="0" distR="0" wp14:anchorId="32CBE343" wp14:editId="52DA62F8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1E9F" w14:textId="595919C8" w:rsidR="00722FDC" w:rsidRDefault="00722FDC">
      <w:r w:rsidRPr="00722FDC">
        <w:drawing>
          <wp:inline distT="0" distB="0" distL="0" distR="0" wp14:anchorId="1237D3A0" wp14:editId="02BE4B3D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0562" w14:textId="628CCDB9" w:rsidR="00722FDC" w:rsidRPr="00722FDC" w:rsidRDefault="00722FDC" w:rsidP="00722FDC">
      <w:hyperlink r:id="rId6" w:history="1">
        <w:r w:rsidRPr="00722FDC">
          <w:rPr>
            <w:rStyle w:val="Hyperlink"/>
          </w:rPr>
          <w:t>http://www.gatsby.org.uk/education/focus-areas/good-career-guidance</w:t>
        </w:r>
      </w:hyperlink>
      <w:r>
        <w:t xml:space="preserve"> </w:t>
      </w:r>
    </w:p>
    <w:p w14:paraId="4A3EF775" w14:textId="2634244F" w:rsidR="00722FDC" w:rsidRDefault="00722FDC">
      <w:r w:rsidRPr="00722FDC">
        <w:lastRenderedPageBreak/>
        <w:drawing>
          <wp:inline distT="0" distB="0" distL="0" distR="0" wp14:anchorId="51C1DE10" wp14:editId="1570DF53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A42C" w14:textId="0FFFB672" w:rsidR="00722FDC" w:rsidRDefault="00722FDC">
      <w:r w:rsidRPr="00722FDC">
        <w:drawing>
          <wp:inline distT="0" distB="0" distL="0" distR="0" wp14:anchorId="76558608" wp14:editId="4A03D498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E41E" w14:textId="7C05838A" w:rsidR="00722FDC" w:rsidRDefault="00722FDC">
      <w:r w:rsidRPr="00722FDC">
        <w:lastRenderedPageBreak/>
        <w:drawing>
          <wp:inline distT="0" distB="0" distL="0" distR="0" wp14:anchorId="18684F5B" wp14:editId="74B9191E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37D8" w14:textId="475CA0C6" w:rsidR="00722FDC" w:rsidRDefault="00722FDC">
      <w:r w:rsidRPr="00722FDC">
        <w:drawing>
          <wp:inline distT="0" distB="0" distL="0" distR="0" wp14:anchorId="02E92D14" wp14:editId="467310E9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AC83" w14:textId="30D7FE4C" w:rsidR="00722FDC" w:rsidRDefault="00722FDC">
      <w:r w:rsidRPr="00722FDC">
        <w:lastRenderedPageBreak/>
        <w:drawing>
          <wp:inline distT="0" distB="0" distL="0" distR="0" wp14:anchorId="76D405BE" wp14:editId="3EED4E0C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7E93" w14:textId="0C52607B" w:rsidR="00722FDC" w:rsidRDefault="00722FDC">
      <w:r w:rsidRPr="00722FDC">
        <w:drawing>
          <wp:inline distT="0" distB="0" distL="0" distR="0" wp14:anchorId="6CE748FF" wp14:editId="7FE842AA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17BD" w14:textId="6CEFFCED" w:rsidR="00722FDC" w:rsidRDefault="00722FDC">
      <w:r w:rsidRPr="00722FDC">
        <w:lastRenderedPageBreak/>
        <w:drawing>
          <wp:inline distT="0" distB="0" distL="0" distR="0" wp14:anchorId="33304139" wp14:editId="5D42F64E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1432" w14:textId="2106AB30" w:rsidR="00722FDC" w:rsidRDefault="00722FDC">
      <w:r w:rsidRPr="00722FDC">
        <w:drawing>
          <wp:inline distT="0" distB="0" distL="0" distR="0" wp14:anchorId="6BE07746" wp14:editId="1D4CA946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123A" w14:textId="6623122A" w:rsidR="00722FDC" w:rsidRDefault="00722FDC">
      <w:r w:rsidRPr="00722FDC">
        <w:lastRenderedPageBreak/>
        <w:drawing>
          <wp:inline distT="0" distB="0" distL="0" distR="0" wp14:anchorId="48C74803" wp14:editId="20227D06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BDEE" w14:textId="79C46352" w:rsidR="00722FDC" w:rsidRDefault="00722FDC">
      <w:r w:rsidRPr="00722FDC">
        <w:drawing>
          <wp:inline distT="0" distB="0" distL="0" distR="0" wp14:anchorId="68E67230" wp14:editId="6BB7805D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4496" w14:textId="4F6F45C6" w:rsidR="00722FDC" w:rsidRDefault="00722FDC">
      <w:r w:rsidRPr="00722FDC">
        <w:lastRenderedPageBreak/>
        <w:drawing>
          <wp:inline distT="0" distB="0" distL="0" distR="0" wp14:anchorId="3D8C96C6" wp14:editId="5580F621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AB72" w14:textId="489600F0" w:rsidR="00722FDC" w:rsidRDefault="00722FDC">
      <w:r w:rsidRPr="00722FDC">
        <w:drawing>
          <wp:inline distT="0" distB="0" distL="0" distR="0" wp14:anchorId="7BF0F513" wp14:editId="65F6CFFD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E3D6" w14:textId="74E42255" w:rsidR="00722FDC" w:rsidRDefault="00722FDC">
      <w:r w:rsidRPr="00722FDC">
        <w:lastRenderedPageBreak/>
        <w:drawing>
          <wp:inline distT="0" distB="0" distL="0" distR="0" wp14:anchorId="1A77194F" wp14:editId="6612A8D7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1C19" w14:textId="64C0DA5F" w:rsidR="00722FDC" w:rsidRDefault="00722FDC">
      <w:r w:rsidRPr="00722FDC">
        <w:drawing>
          <wp:inline distT="0" distB="0" distL="0" distR="0" wp14:anchorId="59B1E913" wp14:editId="194770D8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486D" w14:textId="36575F4F" w:rsidR="00722FDC" w:rsidRDefault="00722FDC">
      <w:r w:rsidRPr="00722FDC">
        <w:lastRenderedPageBreak/>
        <w:drawing>
          <wp:inline distT="0" distB="0" distL="0" distR="0" wp14:anchorId="036F966B" wp14:editId="6AEA3746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1C4F" w14:textId="2867242B" w:rsidR="00722FDC" w:rsidRDefault="00722FDC">
      <w:r w:rsidRPr="00722FDC">
        <w:drawing>
          <wp:inline distT="0" distB="0" distL="0" distR="0" wp14:anchorId="670B8C6C" wp14:editId="4116F2A3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4E01" w14:textId="1FA3C55B" w:rsidR="00722FDC" w:rsidRDefault="00722FDC">
      <w:r w:rsidRPr="00722FDC">
        <w:lastRenderedPageBreak/>
        <w:drawing>
          <wp:inline distT="0" distB="0" distL="0" distR="0" wp14:anchorId="7BD8BE7B" wp14:editId="45105BEF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EC41" w14:textId="5308DB1E" w:rsidR="00722FDC" w:rsidRDefault="00722FDC">
      <w:r w:rsidRPr="00722FDC">
        <w:drawing>
          <wp:inline distT="0" distB="0" distL="0" distR="0" wp14:anchorId="75967BEB" wp14:editId="291CDAF6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003E" w14:textId="059CB6C2" w:rsidR="00722FDC" w:rsidRDefault="00722FDC">
      <w:r w:rsidRPr="00722FDC">
        <w:lastRenderedPageBreak/>
        <w:drawing>
          <wp:inline distT="0" distB="0" distL="0" distR="0" wp14:anchorId="14F4276B" wp14:editId="7598E52C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E7FF" w14:textId="61E191F6" w:rsidR="00722FDC" w:rsidRDefault="00722FDC">
      <w:r w:rsidRPr="00722FDC">
        <w:drawing>
          <wp:inline distT="0" distB="0" distL="0" distR="0" wp14:anchorId="2D9348C0" wp14:editId="065ABBC1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62B6" w14:textId="2F10AC67" w:rsidR="00722FDC" w:rsidRDefault="00722FDC">
      <w:hyperlink r:id="rId27" w:history="1">
        <w:r w:rsidRPr="003C6D2F">
          <w:rPr>
            <w:rStyle w:val="Hyperlink"/>
          </w:rPr>
          <w:t>https://careermap.co.uk/</w:t>
        </w:r>
      </w:hyperlink>
      <w:r>
        <w:t xml:space="preserve"> </w:t>
      </w:r>
    </w:p>
    <w:p w14:paraId="2DB2BCCB" w14:textId="58DAB5B6" w:rsidR="00722FDC" w:rsidRDefault="00722FDC">
      <w:r w:rsidRPr="00722FDC">
        <w:lastRenderedPageBreak/>
        <w:drawing>
          <wp:inline distT="0" distB="0" distL="0" distR="0" wp14:anchorId="5979EB25" wp14:editId="353ED717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F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DC"/>
    <w:rsid w:val="001F15BB"/>
    <w:rsid w:val="0072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10ED7"/>
  <w15:chartTrackingRefBased/>
  <w15:docId w15:val="{A61C9938-BB98-4C8C-99B5-F723D9E8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2F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atsby.org.uk/education/focus-areas/good-career-guidance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careermap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2020-06-18T10:26:00Z</dcterms:created>
  <dcterms:modified xsi:type="dcterms:W3CDTF">2020-06-18T10:32:00Z</dcterms:modified>
</cp:coreProperties>
</file>